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614A" w14:textId="3C2A72F0" w:rsidR="5989262A" w:rsidRDefault="5989262A">
      <w:r>
        <w:rPr>
          <w:noProof/>
        </w:rPr>
        <w:drawing>
          <wp:inline distT="0" distB="0" distL="0" distR="0" wp14:anchorId="67C73621" wp14:editId="2CFCF6B0">
            <wp:extent cx="4572000" cy="1209675"/>
            <wp:effectExtent l="0" t="0" r="0" b="0"/>
            <wp:docPr id="650705351" name="Picture 650705351" descr="Skiptvet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F44A4" w14:textId="4D576F04" w:rsidR="5989262A" w:rsidRDefault="5989262A" w:rsidP="0D328DAD">
      <w:pPr>
        <w:jc w:val="center"/>
      </w:pPr>
      <w:r w:rsidRPr="0D328DAD">
        <w:rPr>
          <w:b/>
          <w:bCs/>
          <w:sz w:val="24"/>
          <w:szCs w:val="24"/>
        </w:rPr>
        <w:t>SØKNAD OM OMSORGSBOLIG I TOR</w:t>
      </w:r>
      <w:r w:rsidR="00225CA1">
        <w:rPr>
          <w:b/>
          <w:bCs/>
          <w:sz w:val="24"/>
          <w:szCs w:val="24"/>
        </w:rPr>
        <w:t>G</w:t>
      </w:r>
      <w:r w:rsidRPr="0D328DAD">
        <w:rPr>
          <w:b/>
          <w:bCs/>
          <w:sz w:val="24"/>
          <w:szCs w:val="24"/>
        </w:rPr>
        <w:t>GÅRDEN, SKIPTVET KOMMUNE.</w:t>
      </w:r>
      <w:r>
        <w:br/>
      </w:r>
    </w:p>
    <w:p w14:paraId="695663BE" w14:textId="3AB25BE9" w:rsidR="7BA88F70" w:rsidRPr="002938B5" w:rsidRDefault="190623FF" w:rsidP="0D328DAD">
      <w:pPr>
        <w:rPr>
          <w:rFonts w:ascii="Calibri" w:eastAsia="Calibri" w:hAnsi="Calibri" w:cs="Calibri"/>
          <w:b/>
          <w:bCs/>
          <w:sz w:val="24"/>
          <w:szCs w:val="24"/>
        </w:rPr>
      </w:pPr>
      <w:r w:rsidRPr="002938B5">
        <w:rPr>
          <w:rFonts w:ascii="Calibri" w:eastAsia="Calibri" w:hAnsi="Calibri" w:cs="Calibri"/>
          <w:b/>
          <w:bCs/>
          <w:sz w:val="24"/>
          <w:szCs w:val="24"/>
        </w:rPr>
        <w:t xml:space="preserve">Omsorgsboliger er ikke en lovpålagt oppgave for kommunen, og det fattes ikke et eget vedtak for tildeling av bolig, men tildelingen bekreftes ved inngåelse av leiekontrakt i henhold til husleieloven. </w:t>
      </w:r>
      <w:r w:rsidR="00C22AB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7BA88F70" w:rsidRPr="002938B5">
        <w:rPr>
          <w:rFonts w:ascii="Calibri" w:eastAsia="Calibri" w:hAnsi="Calibri" w:cs="Calibri"/>
          <w:b/>
          <w:bCs/>
          <w:sz w:val="24"/>
          <w:szCs w:val="24"/>
        </w:rPr>
        <w:t>Det er laget retningslinjer og kriterier for tildeling etter innsendt søknad.</w:t>
      </w:r>
      <w:r w:rsidRPr="002938B5">
        <w:rPr>
          <w:rFonts w:ascii="Calibri" w:eastAsia="Calibri" w:hAnsi="Calibri" w:cs="Calibri"/>
          <w:b/>
          <w:bCs/>
          <w:sz w:val="24"/>
          <w:szCs w:val="24"/>
        </w:rPr>
        <w:t xml:space="preserve">  Henvendelsen kan være muntlig, men skriftlig gjøres da av mottaker av meldingen og søker signerer.</w:t>
      </w:r>
      <w:r w:rsidR="33E6DE3E" w:rsidRPr="002938B5">
        <w:rPr>
          <w:rFonts w:ascii="Calibri" w:eastAsia="Calibri" w:hAnsi="Calibri" w:cs="Calibri"/>
          <w:b/>
          <w:bCs/>
          <w:sz w:val="24"/>
          <w:szCs w:val="24"/>
        </w:rPr>
        <w:t xml:space="preserve"> Oppfordrer til å sende skriftlig søknad etter dette søknadsskjema.</w:t>
      </w:r>
      <w:r w:rsidRPr="002938B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ellrutenett"/>
        <w:tblW w:w="8926" w:type="dxa"/>
        <w:tblLayout w:type="fixed"/>
        <w:tblLook w:val="06A0" w:firstRow="1" w:lastRow="0" w:firstColumn="1" w:lastColumn="0" w:noHBand="1" w:noVBand="1"/>
      </w:tblPr>
      <w:tblGrid>
        <w:gridCol w:w="2460"/>
        <w:gridCol w:w="6466"/>
      </w:tblGrid>
      <w:tr w:rsidR="0D328DAD" w14:paraId="77BBC730" w14:textId="77777777" w:rsidTr="000A354A">
        <w:tc>
          <w:tcPr>
            <w:tcW w:w="2460" w:type="dxa"/>
            <w:shd w:val="clear" w:color="auto" w:fill="D0CECE" w:themeFill="background2" w:themeFillShade="E6"/>
          </w:tcPr>
          <w:p w14:paraId="2C124077" w14:textId="7291626B" w:rsidR="51DE3608" w:rsidRDefault="51DE3608" w:rsidP="0D328DAD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70B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Søker</w:t>
            </w:r>
          </w:p>
        </w:tc>
        <w:tc>
          <w:tcPr>
            <w:tcW w:w="6466" w:type="dxa"/>
            <w:shd w:val="clear" w:color="auto" w:fill="D0CECE" w:themeFill="background2" w:themeFillShade="E6"/>
          </w:tcPr>
          <w:p w14:paraId="560E069B" w14:textId="0201A21D" w:rsidR="0D328DAD" w:rsidRDefault="0D328DAD" w:rsidP="0D328DAD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D328DAD" w14:paraId="7E610955" w14:textId="77777777" w:rsidTr="00F81B49">
        <w:tc>
          <w:tcPr>
            <w:tcW w:w="2460" w:type="dxa"/>
          </w:tcPr>
          <w:p w14:paraId="37446B40" w14:textId="53A09BB7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Navn søker</w:t>
            </w:r>
          </w:p>
        </w:tc>
        <w:tc>
          <w:tcPr>
            <w:tcW w:w="6466" w:type="dxa"/>
          </w:tcPr>
          <w:p w14:paraId="37C4F298" w14:textId="57B0DBB0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19FA1E33" w14:textId="77777777" w:rsidTr="00F81B49">
        <w:tc>
          <w:tcPr>
            <w:tcW w:w="2460" w:type="dxa"/>
          </w:tcPr>
          <w:p w14:paraId="7B14140F" w14:textId="1D628966" w:rsidR="51DE3608" w:rsidRDefault="51DE3608" w:rsidP="49079BF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sz w:val="24"/>
                <w:szCs w:val="24"/>
              </w:rPr>
              <w:t xml:space="preserve">Fødselsnummer </w:t>
            </w:r>
          </w:p>
          <w:p w14:paraId="5E9E4020" w14:textId="54C197B7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sz w:val="24"/>
                <w:szCs w:val="24"/>
              </w:rPr>
              <w:t>(11 siffer)</w:t>
            </w:r>
          </w:p>
        </w:tc>
        <w:tc>
          <w:tcPr>
            <w:tcW w:w="6466" w:type="dxa"/>
          </w:tcPr>
          <w:p w14:paraId="28611EE5" w14:textId="07BE2E82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42E2F520" w14:textId="77777777" w:rsidTr="00F81B49">
        <w:tc>
          <w:tcPr>
            <w:tcW w:w="2460" w:type="dxa"/>
          </w:tcPr>
          <w:p w14:paraId="7A2195F4" w14:textId="3BEF078F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Adresse</w:t>
            </w:r>
          </w:p>
        </w:tc>
        <w:tc>
          <w:tcPr>
            <w:tcW w:w="6466" w:type="dxa"/>
          </w:tcPr>
          <w:p w14:paraId="13A0EE4A" w14:textId="4002D3A3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0E54F68E" w14:textId="77777777" w:rsidTr="00F81B49">
        <w:tc>
          <w:tcPr>
            <w:tcW w:w="2460" w:type="dxa"/>
          </w:tcPr>
          <w:p w14:paraId="18C6C2A1" w14:textId="24D22FA2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Postnummer og poststed</w:t>
            </w:r>
          </w:p>
        </w:tc>
        <w:tc>
          <w:tcPr>
            <w:tcW w:w="6466" w:type="dxa"/>
          </w:tcPr>
          <w:p w14:paraId="2C8FF396" w14:textId="231E76A3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21040F54" w14:textId="77777777" w:rsidTr="00F81B49">
        <w:tc>
          <w:tcPr>
            <w:tcW w:w="2460" w:type="dxa"/>
          </w:tcPr>
          <w:p w14:paraId="015D73E4" w14:textId="58E97FBF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Telefonnummer</w:t>
            </w:r>
          </w:p>
        </w:tc>
        <w:tc>
          <w:tcPr>
            <w:tcW w:w="6466" w:type="dxa"/>
          </w:tcPr>
          <w:p w14:paraId="7BED0A3C" w14:textId="77A554A0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5DBF4BEA" w14:textId="77777777" w:rsidTr="00F81B49">
        <w:tc>
          <w:tcPr>
            <w:tcW w:w="2460" w:type="dxa"/>
          </w:tcPr>
          <w:p w14:paraId="6B706CBF" w14:textId="6AB877F6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Sivilstatus</w:t>
            </w:r>
          </w:p>
        </w:tc>
        <w:tc>
          <w:tcPr>
            <w:tcW w:w="6466" w:type="dxa"/>
          </w:tcPr>
          <w:p w14:paraId="79C2C385" w14:textId="06C5F57B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28368C3C" w14:textId="77777777" w:rsidTr="00F81B49">
        <w:tc>
          <w:tcPr>
            <w:tcW w:w="2460" w:type="dxa"/>
          </w:tcPr>
          <w:p w14:paraId="5DDD10D3" w14:textId="2ECBCB63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Bor alene/sammen med (navn)</w:t>
            </w:r>
          </w:p>
        </w:tc>
        <w:tc>
          <w:tcPr>
            <w:tcW w:w="6466" w:type="dxa"/>
          </w:tcPr>
          <w:p w14:paraId="604A3D19" w14:textId="344D11BA" w:rsidR="0D328DAD" w:rsidRDefault="00F43080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Bor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alene  ⃝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Bor </w:t>
            </w:r>
            <w:r w:rsidR="00C22AB3">
              <w:rPr>
                <w:rFonts w:ascii="Calibri" w:eastAsia="Calibri" w:hAnsi="Calibri" w:cs="Calibri"/>
                <w:sz w:val="24"/>
                <w:szCs w:val="24"/>
              </w:rPr>
              <w:t>sammen med:_______________________</w:t>
            </w:r>
          </w:p>
        </w:tc>
      </w:tr>
      <w:tr w:rsidR="0D328DAD" w14:paraId="1501B4D5" w14:textId="77777777" w:rsidTr="000A354A">
        <w:tc>
          <w:tcPr>
            <w:tcW w:w="2460" w:type="dxa"/>
            <w:shd w:val="clear" w:color="auto" w:fill="D0CECE" w:themeFill="background2" w:themeFillShade="E6"/>
          </w:tcPr>
          <w:p w14:paraId="70113757" w14:textId="22EC85FF" w:rsidR="51DE3608" w:rsidRPr="00E70BA7" w:rsidRDefault="51DE3608" w:rsidP="0D328DA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70B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Pårørende</w:t>
            </w:r>
          </w:p>
        </w:tc>
        <w:tc>
          <w:tcPr>
            <w:tcW w:w="6466" w:type="dxa"/>
            <w:shd w:val="clear" w:color="auto" w:fill="D0CECE" w:themeFill="background2" w:themeFillShade="E6"/>
          </w:tcPr>
          <w:p w14:paraId="7A076642" w14:textId="7AC6CB63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4D83B515" w14:textId="77777777" w:rsidTr="00F81B49">
        <w:tc>
          <w:tcPr>
            <w:tcW w:w="2460" w:type="dxa"/>
          </w:tcPr>
          <w:p w14:paraId="68B21AEE" w14:textId="3C2BDCE8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Nærmeste pårørende</w:t>
            </w:r>
          </w:p>
        </w:tc>
        <w:tc>
          <w:tcPr>
            <w:tcW w:w="6466" w:type="dxa"/>
          </w:tcPr>
          <w:p w14:paraId="77D63316" w14:textId="48D60B51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20C00050" w14:textId="77777777" w:rsidTr="00F81B49">
        <w:tc>
          <w:tcPr>
            <w:tcW w:w="2460" w:type="dxa"/>
          </w:tcPr>
          <w:p w14:paraId="77994069" w14:textId="5279911B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Tilknytning</w:t>
            </w:r>
          </w:p>
        </w:tc>
        <w:tc>
          <w:tcPr>
            <w:tcW w:w="6466" w:type="dxa"/>
          </w:tcPr>
          <w:p w14:paraId="343B7583" w14:textId="16526BF6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3561931B" w14:textId="77777777" w:rsidTr="00F81B49">
        <w:tc>
          <w:tcPr>
            <w:tcW w:w="2460" w:type="dxa"/>
          </w:tcPr>
          <w:p w14:paraId="7BD2C255" w14:textId="439D0D99" w:rsidR="51DE3608" w:rsidRDefault="51DE360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Adresse</w:t>
            </w:r>
          </w:p>
        </w:tc>
        <w:tc>
          <w:tcPr>
            <w:tcW w:w="6466" w:type="dxa"/>
          </w:tcPr>
          <w:p w14:paraId="075D8399" w14:textId="1740DD4B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7EE5F015" w14:textId="77777777" w:rsidTr="00F81B49">
        <w:tc>
          <w:tcPr>
            <w:tcW w:w="2460" w:type="dxa"/>
          </w:tcPr>
          <w:p w14:paraId="4DC2F291" w14:textId="637D604C" w:rsidR="34E10968" w:rsidRDefault="34E1096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Postnummer og poststed</w:t>
            </w:r>
          </w:p>
        </w:tc>
        <w:tc>
          <w:tcPr>
            <w:tcW w:w="6466" w:type="dxa"/>
          </w:tcPr>
          <w:p w14:paraId="2FB3E284" w14:textId="2ECF8F19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D328DAD" w14:paraId="62BB7C00" w14:textId="77777777" w:rsidTr="00F81B49">
        <w:tc>
          <w:tcPr>
            <w:tcW w:w="2460" w:type="dxa"/>
          </w:tcPr>
          <w:p w14:paraId="41EA7EC1" w14:textId="565DD32D" w:rsidR="34E10968" w:rsidRDefault="34E10968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D328DAD"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6466" w:type="dxa"/>
          </w:tcPr>
          <w:p w14:paraId="32F825E5" w14:textId="0B97E19D" w:rsidR="0D328DAD" w:rsidRDefault="0D328DAD" w:rsidP="0D328DA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94798D9" w14:textId="79AE042B" w:rsidR="00E70BA7" w:rsidRPr="007300E5" w:rsidRDefault="00E70BA7" w:rsidP="49079BF9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847"/>
        <w:gridCol w:w="1087"/>
        <w:gridCol w:w="1087"/>
      </w:tblGrid>
      <w:tr w:rsidR="007300E5" w14:paraId="395BE2B0" w14:textId="6138946E" w:rsidTr="000A354A">
        <w:tc>
          <w:tcPr>
            <w:tcW w:w="6847" w:type="dxa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D0CECE" w:themeFill="background2" w:themeFillShade="E6"/>
          </w:tcPr>
          <w:p w14:paraId="27D4FB8E" w14:textId="74B1E0E3" w:rsidR="007300E5" w:rsidRDefault="007300E5" w:rsidP="49079BF9">
            <w:pPr>
              <w:pStyle w:val="Listeavsnitt"/>
              <w:ind w:left="644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49079BF9">
              <w:rPr>
                <w:rFonts w:ascii="Calibri" w:eastAsia="Calibri" w:hAnsi="Calibri" w:cs="Calibri"/>
                <w:sz w:val="24"/>
                <w:szCs w:val="24"/>
                <w:highlight w:val="red"/>
              </w:rPr>
              <w:t xml:space="preserve"> </w:t>
            </w:r>
          </w:p>
          <w:p w14:paraId="537A7EC4" w14:textId="13F71BA1" w:rsidR="007300E5" w:rsidRPr="004D72F9" w:rsidRDefault="004D72F9" w:rsidP="004D72F9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red"/>
              </w:rPr>
            </w:pPr>
            <w:r w:rsidRPr="004D72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Søker må som hovedregel ha folkeregistrert adresse i kommunen</w:t>
            </w:r>
          </w:p>
        </w:tc>
        <w:tc>
          <w:tcPr>
            <w:tcW w:w="1087" w:type="dxa"/>
            <w:tcBorders>
              <w:left w:val="single" w:sz="4" w:space="0" w:color="1E8BCD"/>
            </w:tcBorders>
            <w:shd w:val="clear" w:color="auto" w:fill="D0CECE" w:themeFill="background2" w:themeFillShade="E6"/>
          </w:tcPr>
          <w:p w14:paraId="1D5DFA66" w14:textId="44288873" w:rsidR="007300E5" w:rsidRDefault="007300E5" w:rsidP="49079BF9">
            <w:pPr>
              <w:pStyle w:val="Listeavsnitt"/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1087" w:type="dxa"/>
            <w:shd w:val="clear" w:color="auto" w:fill="D0CECE" w:themeFill="background2" w:themeFillShade="E6"/>
          </w:tcPr>
          <w:p w14:paraId="52A33140" w14:textId="2C6DD89D" w:rsidR="007300E5" w:rsidRDefault="007300E5" w:rsidP="49079BF9">
            <w:pPr>
              <w:pStyle w:val="Listeavsnitt"/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Nei</w:t>
            </w:r>
          </w:p>
        </w:tc>
      </w:tr>
      <w:tr w:rsidR="007300E5" w14:paraId="3F9ACACD" w14:textId="47C9F412" w:rsidTr="49079BF9">
        <w:tc>
          <w:tcPr>
            <w:tcW w:w="6847" w:type="dxa"/>
            <w:tcBorders>
              <w:top w:val="single" w:sz="4" w:space="0" w:color="1E8BCD"/>
            </w:tcBorders>
          </w:tcPr>
          <w:p w14:paraId="514D37D5" w14:textId="77777777" w:rsidR="004D72F9" w:rsidRDefault="004D72F9" w:rsidP="004D72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14464B" w14:textId="3A6D5FEE" w:rsidR="007300E5" w:rsidRDefault="004D72F9" w:rsidP="004D72F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sz w:val="24"/>
                <w:szCs w:val="24"/>
              </w:rPr>
              <w:t xml:space="preserve">Har søker på søknadstidspunktet lovlig opphold i Norge? </w:t>
            </w:r>
          </w:p>
        </w:tc>
        <w:tc>
          <w:tcPr>
            <w:tcW w:w="1087" w:type="dxa"/>
          </w:tcPr>
          <w:p w14:paraId="45D9623E" w14:textId="77777777" w:rsidR="007300E5" w:rsidRDefault="007300E5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9A52C8F" w14:textId="77777777" w:rsidR="007300E5" w:rsidRDefault="007300E5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AE398B5" w14:textId="6A8376B1" w:rsidR="49079BF9" w:rsidRDefault="49079BF9" w:rsidP="49079BF9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7620"/>
        <w:gridCol w:w="1395"/>
      </w:tblGrid>
      <w:tr w:rsidR="49079BF9" w14:paraId="57A9EFDA" w14:textId="77777777" w:rsidTr="00CDA0A0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5070B78" w14:textId="06C05488" w:rsidR="3BD85D23" w:rsidRDefault="3BD85D23" w:rsidP="49079B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Søknaden gjelder</w:t>
            </w:r>
          </w:p>
        </w:tc>
        <w:tc>
          <w:tcPr>
            <w:tcW w:w="1395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</w:tcPr>
          <w:p w14:paraId="6D7BEA85" w14:textId="1BF0B6AA" w:rsidR="3BD85D23" w:rsidRDefault="3BD85D23" w:rsidP="49079BF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Sett kryss</w:t>
            </w:r>
          </w:p>
        </w:tc>
      </w:tr>
      <w:tr w:rsidR="3AA31734" w14:paraId="1E7C449C" w14:textId="77777777" w:rsidTr="00CDA0A0">
        <w:tc>
          <w:tcPr>
            <w:tcW w:w="7620" w:type="dxa"/>
            <w:tcBorders>
              <w:top w:val="single" w:sz="4" w:space="0" w:color="000000" w:themeColor="text1"/>
            </w:tcBorders>
          </w:tcPr>
          <w:p w14:paraId="4B62C87F" w14:textId="77777777" w:rsidR="3AA31734" w:rsidRDefault="00225CA1" w:rsidP="49079B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Omsorgsbolig i </w:t>
            </w:r>
            <w:r w:rsidR="389DF564"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Omtankebygget, </w:t>
            </w:r>
            <w:r w:rsidR="007E35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22</w:t>
            </w:r>
            <w:r w:rsidR="389DF564"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leiligheter</w:t>
            </w:r>
            <w:r w:rsidR="389DF564" w:rsidRPr="49079BF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ti</w:t>
            </w:r>
            <w:r w:rsidR="009530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 w:rsidR="00F236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eldre over 67 år</w:t>
            </w:r>
          </w:p>
          <w:p w14:paraId="7A946EE6" w14:textId="0C2B841D" w:rsidR="00E7771C" w:rsidRDefault="00E7771C" w:rsidP="49079B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4E55F74E" w14:textId="1C8F747D" w:rsidR="3AA31734" w:rsidRDefault="3AA31734" w:rsidP="49079B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D440A7" w14:textId="6CA06224" w:rsidR="3AA31734" w:rsidRDefault="3AA31734" w:rsidP="49079B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AA31734" w14:paraId="74A74B48" w14:textId="77777777" w:rsidTr="00CDA0A0">
        <w:tc>
          <w:tcPr>
            <w:tcW w:w="7620" w:type="dxa"/>
          </w:tcPr>
          <w:p w14:paraId="156B19DE" w14:textId="70924024" w:rsidR="3AA31734" w:rsidRDefault="389DF564" w:rsidP="49079B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DA0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Omsorgsbolig i T</w:t>
            </w:r>
            <w:r w:rsidR="00012CC4" w:rsidRPr="00CDA0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årnbygget</w:t>
            </w:r>
            <w:r w:rsidR="00F23619" w:rsidRPr="00CDA0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5 leil</w:t>
            </w:r>
            <w:r w:rsidR="00501640" w:rsidRPr="00CDA0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igheter for unge med nedsatt funksjonsevne</w:t>
            </w:r>
            <w:r w:rsidR="0065320D" w:rsidRPr="00CDA0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14:paraId="64488833" w14:textId="77777777" w:rsidR="001B5EB4" w:rsidRDefault="001B5EB4" w:rsidP="001B5EB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6AA531" w14:textId="30B306F7" w:rsidR="0065320D" w:rsidRPr="00840347" w:rsidRDefault="001B5EB4" w:rsidP="49079BF9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403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Bolig tildeles forutsatt at søkeren inn</w:t>
            </w:r>
            <w:r w:rsidR="00EE119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går</w:t>
            </w:r>
            <w:r w:rsidRPr="008403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et forpliktende samarbeid med tjenesteapparatet. Omfang av oppfølging fattes i eget vedtak.</w:t>
            </w:r>
          </w:p>
        </w:tc>
        <w:tc>
          <w:tcPr>
            <w:tcW w:w="1395" w:type="dxa"/>
          </w:tcPr>
          <w:p w14:paraId="410AC94F" w14:textId="4E1FA294" w:rsidR="3AA31734" w:rsidRDefault="3AA31734" w:rsidP="49079B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760A95" w14:textId="46F7E496" w:rsidR="3AA31734" w:rsidRDefault="3AA31734" w:rsidP="49079B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7DC6C01" w14:textId="77777777" w:rsidR="00565503" w:rsidRDefault="00565503" w:rsidP="002938B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7BA3446" w14:textId="3823A5F7" w:rsidR="007300E5" w:rsidRPr="00565503" w:rsidRDefault="007300E5" w:rsidP="00565503">
      <w:pPr>
        <w:rPr>
          <w:rFonts w:ascii="Calibri" w:eastAsia="Calibri" w:hAnsi="Calibri" w:cs="Calibri"/>
          <w:b/>
          <w:bCs/>
          <w:sz w:val="24"/>
          <w:szCs w:val="24"/>
        </w:rPr>
      </w:pPr>
      <w:r w:rsidRPr="002938B5">
        <w:rPr>
          <w:rFonts w:ascii="Calibri" w:eastAsia="Calibri" w:hAnsi="Calibri" w:cs="Calibri"/>
          <w:b/>
          <w:bCs/>
          <w:sz w:val="24"/>
          <w:szCs w:val="24"/>
        </w:rPr>
        <w:t>Innvilgelse av bolig skjer ut ifra en skjønnsmessig totalvurdering på bakgrunn av gjeldende kriterier og beskrivelse av målgruppe.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268"/>
        <w:gridCol w:w="3209"/>
      </w:tblGrid>
      <w:tr w:rsidR="007300E5" w14:paraId="444AF08C" w14:textId="77777777" w:rsidTr="000A354A">
        <w:tc>
          <w:tcPr>
            <w:tcW w:w="9021" w:type="dxa"/>
            <w:gridSpan w:val="3"/>
            <w:shd w:val="clear" w:color="auto" w:fill="D0CECE" w:themeFill="background2" w:themeFillShade="E6"/>
          </w:tcPr>
          <w:p w14:paraId="6F986440" w14:textId="36A76504" w:rsidR="007300E5" w:rsidRDefault="13E6EBFA" w:rsidP="3AA31734">
            <w:pPr>
              <w:pStyle w:val="Listeavsnitt"/>
              <w:ind w:left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Beskrivelse av </w:t>
            </w:r>
            <w:r w:rsidR="719F474F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dagens bosituasjon og </w:t>
            </w:r>
            <w:r w:rsidR="79F471B8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en </w:t>
            </w:r>
            <w:r w:rsidR="72172BEE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begrunnelse</w:t>
            </w:r>
            <w:r w:rsidR="79F471B8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for behov </w:t>
            </w:r>
            <w:r w:rsidR="00B42AAE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for </w:t>
            </w:r>
            <w:r w:rsidR="00B42A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omsorgsleilighet</w:t>
            </w:r>
            <w:r w:rsidR="72172BEE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824B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etter tildeling fra kommune</w:t>
            </w:r>
            <w:r w:rsidR="72172BEE" w:rsidRPr="3AA317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="00B42A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300E5" w14:paraId="7EBF0F62" w14:textId="77777777" w:rsidTr="002938B5">
        <w:tc>
          <w:tcPr>
            <w:tcW w:w="9021" w:type="dxa"/>
            <w:gridSpan w:val="3"/>
          </w:tcPr>
          <w:p w14:paraId="1256E74F" w14:textId="77777777" w:rsidR="007300E5" w:rsidRDefault="007300E5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E22FC4" w14:textId="77777777" w:rsidR="00C80EE1" w:rsidRDefault="00C80EE1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7ACD43" w14:textId="77777777" w:rsidR="00C80EE1" w:rsidRDefault="00C80EE1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BC5C09" w14:textId="77777777" w:rsidR="00C80EE1" w:rsidRDefault="00C80EE1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FB0A19" w14:textId="77777777" w:rsidR="00C80EE1" w:rsidRDefault="00C80EE1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00E5" w14:paraId="54BFB9C5" w14:textId="77777777" w:rsidTr="004D72F9">
        <w:tc>
          <w:tcPr>
            <w:tcW w:w="9021" w:type="dxa"/>
            <w:gridSpan w:val="3"/>
            <w:shd w:val="clear" w:color="auto" w:fill="E7E6E6" w:themeFill="background2"/>
          </w:tcPr>
          <w:p w14:paraId="02BE2C8C" w14:textId="3703F99D" w:rsidR="007300E5" w:rsidRDefault="1A4D825E" w:rsidP="3AA317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938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Har søkere et oppfølgingsbehov i boligen for å mestre bosituasjonen?</w:t>
            </w:r>
            <w:r w:rsidRPr="3AA317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938B5">
              <w:rPr>
                <w:rFonts w:ascii="Calibri" w:eastAsia="Calibri" w:hAnsi="Calibri" w:cs="Calibri"/>
                <w:sz w:val="24"/>
                <w:szCs w:val="24"/>
              </w:rPr>
              <w:t xml:space="preserve"> Sett kryss</w:t>
            </w:r>
          </w:p>
        </w:tc>
      </w:tr>
      <w:tr w:rsidR="003226E4" w14:paraId="61E614E0" w14:textId="77777777" w:rsidTr="006E6B38">
        <w:trPr>
          <w:trHeight w:val="1175"/>
        </w:trPr>
        <w:tc>
          <w:tcPr>
            <w:tcW w:w="3544" w:type="dxa"/>
          </w:tcPr>
          <w:p w14:paraId="663E07C8" w14:textId="77777777" w:rsidR="003226E4" w:rsidRDefault="003226E4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099A11" w14:textId="77777777" w:rsidR="003226E4" w:rsidRDefault="003226E4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AA31734">
              <w:rPr>
                <w:rFonts w:ascii="Calibri" w:eastAsia="Calibri" w:hAnsi="Calibri" w:cs="Calibri"/>
                <w:sz w:val="24"/>
                <w:szCs w:val="24"/>
              </w:rPr>
              <w:t>Har vedtak</w:t>
            </w:r>
          </w:p>
          <w:p w14:paraId="5EC3A31C" w14:textId="21F3B387" w:rsidR="006E6B38" w:rsidRDefault="006E6B38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14:paraId="23957653" w14:textId="77777777" w:rsidR="003226E4" w:rsidRDefault="003226E4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DADF1A" w14:textId="114F0AC6" w:rsidR="003226E4" w:rsidRDefault="003226E4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 w:rsidR="0007429B">
              <w:rPr>
                <w:rFonts w:ascii="Calibri" w:eastAsia="Calibri" w:hAnsi="Calibri" w:cs="Calibri"/>
                <w:sz w:val="24"/>
                <w:szCs w:val="24"/>
              </w:rPr>
              <w:t>, nye behov</w:t>
            </w:r>
          </w:p>
          <w:p w14:paraId="1255646F" w14:textId="4B48E7A2" w:rsidR="006E6B38" w:rsidRDefault="006E6B38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3209" w:type="dxa"/>
          </w:tcPr>
          <w:p w14:paraId="7FE0261F" w14:textId="77777777" w:rsidR="003226E4" w:rsidRDefault="003226E4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5D7B9C" w14:textId="77777777" w:rsidR="003226E4" w:rsidRDefault="003226E4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Nærstående behov</w:t>
            </w:r>
          </w:p>
          <w:p w14:paraId="40354D9B" w14:textId="74988350" w:rsidR="006E6B38" w:rsidRDefault="006E6B38" w:rsidP="003226E4">
            <w:pPr>
              <w:pStyle w:val="Listeavsnitt"/>
              <w:ind w:left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</w:t>
            </w:r>
          </w:p>
          <w:p w14:paraId="5A469C46" w14:textId="110CDA74" w:rsidR="00084577" w:rsidRDefault="00084577" w:rsidP="00961D03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00E5" w14:paraId="07F5435C" w14:textId="77777777" w:rsidTr="004D72F9">
        <w:tc>
          <w:tcPr>
            <w:tcW w:w="9021" w:type="dxa"/>
            <w:gridSpan w:val="3"/>
            <w:shd w:val="clear" w:color="auto" w:fill="F2F2F2" w:themeFill="background1" w:themeFillShade="F2"/>
          </w:tcPr>
          <w:p w14:paraId="0CAC28F7" w14:textId="51584BE1" w:rsidR="00A57BDA" w:rsidRDefault="00501757" w:rsidP="3AA3173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Det er nødvendig at begrunnelse for </w:t>
            </w:r>
            <w:r w:rsidR="0055657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tildeling av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omsorgsbolig</w:t>
            </w:r>
            <w:r w:rsidR="009726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gis etter et reelt hjelpe- og omsorgsbehov. Dette må beskrives</w:t>
            </w:r>
            <w:r w:rsidR="00A57BD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utfyllende.</w:t>
            </w:r>
          </w:p>
          <w:p w14:paraId="52BBC159" w14:textId="4B30C370" w:rsidR="00A57BDA" w:rsidRPr="00A57BDA" w:rsidRDefault="00A57BDA" w:rsidP="3AA3173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Skulle det være et nærstående behov, ber vi om legeerklæring</w:t>
            </w:r>
            <w:r w:rsidR="00E5225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og beskrivelse av tids</w:t>
            </w:r>
            <w:r w:rsidR="00B015A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perspektiv.</w:t>
            </w:r>
            <w:r w:rsidR="001445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144592" w:rsidRPr="000A354A">
              <w:rPr>
                <w:rFonts w:ascii="Calibri" w:eastAsia="Calibri" w:hAnsi="Calibri" w:cs="Calibri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Beskriv ditt/søkerens behov</w:t>
            </w:r>
          </w:p>
        </w:tc>
      </w:tr>
      <w:tr w:rsidR="007300E5" w14:paraId="313370BF" w14:textId="77777777" w:rsidTr="002938B5">
        <w:tc>
          <w:tcPr>
            <w:tcW w:w="9021" w:type="dxa"/>
            <w:gridSpan w:val="3"/>
          </w:tcPr>
          <w:p w14:paraId="7B1A1BF5" w14:textId="07D554E6" w:rsidR="007300E5" w:rsidRDefault="007300E5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FE10E3" w14:textId="5D11DBC9" w:rsidR="007300E5" w:rsidRDefault="007300E5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3CD837" w14:textId="77777777" w:rsidR="00144592" w:rsidRDefault="00144592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658FF4" w14:textId="77777777" w:rsidR="00144592" w:rsidRDefault="00144592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9A2158" w14:textId="77777777" w:rsidR="00144592" w:rsidRDefault="00144592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F7F58" w14:textId="77777777" w:rsidR="00C65EFD" w:rsidRDefault="00C65EFD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76F426" w14:textId="77777777" w:rsidR="00C65EFD" w:rsidRDefault="00C65EFD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D7AFC0" w14:textId="77777777" w:rsidR="00144592" w:rsidRDefault="00144592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79FFFD" w14:textId="77777777" w:rsidR="00C65EFD" w:rsidRDefault="00C65EFD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7A3769" w14:textId="77777777" w:rsidR="00C65EFD" w:rsidRDefault="00C65EFD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8C9CDF" w14:textId="77777777" w:rsidR="00C65EFD" w:rsidRDefault="00C65EFD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7B901E" w14:textId="77777777" w:rsidR="00144592" w:rsidRDefault="00144592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25D399" w14:textId="4B286B01" w:rsidR="007300E5" w:rsidRDefault="007300E5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E4960CA" w14:textId="77777777" w:rsidR="007300E5" w:rsidRDefault="007300E5" w:rsidP="007300E5">
      <w:pPr>
        <w:pStyle w:val="Listeavsnitt"/>
        <w:ind w:left="644"/>
        <w:rPr>
          <w:rFonts w:ascii="Calibri" w:eastAsia="Calibri" w:hAnsi="Calibri" w:cs="Calibri"/>
          <w:sz w:val="24"/>
          <w:szCs w:val="24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300E5" w14:paraId="06254280" w14:textId="77777777" w:rsidTr="002938B5">
        <w:tc>
          <w:tcPr>
            <w:tcW w:w="9021" w:type="dxa"/>
          </w:tcPr>
          <w:p w14:paraId="1BF44C71" w14:textId="6C6AF15F" w:rsidR="007300E5" w:rsidRPr="008F5A19" w:rsidRDefault="64BC4197" w:rsidP="00C24EFC">
            <w:pPr>
              <w:shd w:val="clear" w:color="auto" w:fill="E7E6E6" w:themeFill="background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38B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 </w:t>
            </w:r>
            <w:r w:rsidRPr="008F5A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søknads behandlingen vil det gjøres prioriteringer. Det vil bli vektlagt søkernes ulike behov og hvilke typer bolig som er tilgjengelig. Søkerne som etter en samlet vurdering synes å ha det mest påtrengende boligbehovet, vektlegges særlig medisinske og/eller sosiale forhold (økonomiske). </w:t>
            </w:r>
            <w:r w:rsidR="007643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Tildeling av omsorgsbolig vil også være individuelle vurderinger som legges til</w:t>
            </w:r>
            <w:r w:rsidR="00C65E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6436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grunn.</w:t>
            </w:r>
          </w:p>
        </w:tc>
      </w:tr>
      <w:tr w:rsidR="007300E5" w14:paraId="46893C13" w14:textId="77777777" w:rsidTr="002938B5">
        <w:tc>
          <w:tcPr>
            <w:tcW w:w="9021" w:type="dxa"/>
          </w:tcPr>
          <w:p w14:paraId="6ACC2575" w14:textId="77777777" w:rsidR="004D72F9" w:rsidRDefault="004D72F9" w:rsidP="3AA31734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DF31E4" w14:textId="17135927" w:rsidR="005C4122" w:rsidRPr="00FC5C9A" w:rsidRDefault="000B0BBF" w:rsidP="005C412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143A5" wp14:editId="38CB5722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71755</wp:posOffset>
                      </wp:positionV>
                      <wp:extent cx="254000" cy="133350"/>
                      <wp:effectExtent l="0" t="0" r="12700" b="19050"/>
                      <wp:wrapNone/>
                      <wp:docPr id="1" name="Ram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33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Ramme 1" style="position:absolute;margin-left:274.1pt;margin-top:5.65pt;width:20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133350" o:spid="_x0000_s1026" fillcolor="#4472c4 [3204]" strokecolor="#1f3763 [1604]" strokeweight="1pt" path="m,l254000,r,133350l,133350,,xm16669,16669r,100012l237331,116681r,-100012l16669,16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" w14:anchorId="62636F82">
                      <v:stroke joinstyle="miter"/>
                      <v:path arrowok="t" o:connecttype="custom" o:connectlocs="0,0;254000,0;254000,133350;0,133350;0,0;16669,16669;16669,116681;237331,116681;237331,16669;16669,16669" o:connectangles="0,0,0,0,0,0,0,0,0,0"/>
                    </v:shape>
                  </w:pict>
                </mc:Fallback>
              </mc:AlternateContent>
            </w:r>
            <w:r w:rsidR="00844B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5C4122" w:rsidRPr="00FC5C9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elevant dokumentasjon </w:t>
            </w:r>
            <w:r w:rsidR="00844B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er vedlagt </w:t>
            </w:r>
            <w:r w:rsidR="005C4122" w:rsidRPr="00FC5C9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søknaden</w:t>
            </w:r>
            <w:r w:rsidR="00844B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E74EBDC" w14:textId="0D831080" w:rsidR="002938B5" w:rsidRDefault="002938B5" w:rsidP="007300E5">
            <w:pPr>
              <w:pStyle w:val="Listeavsnitt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C14D6B" w14:textId="77777777" w:rsidR="007300E5" w:rsidRPr="007300E5" w:rsidRDefault="007300E5" w:rsidP="007300E5">
      <w:pPr>
        <w:pStyle w:val="Listeavsnitt"/>
        <w:ind w:left="644"/>
        <w:rPr>
          <w:rFonts w:ascii="Calibri" w:eastAsia="Calibri" w:hAnsi="Calibri" w:cs="Calibri"/>
          <w:sz w:val="24"/>
          <w:szCs w:val="24"/>
        </w:rPr>
      </w:pPr>
    </w:p>
    <w:p w14:paraId="10F4A56F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49A68D7" w14:textId="77777777" w:rsidR="00084A53" w:rsidRDefault="00084A53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BDD32A8" w14:textId="77777777" w:rsidR="00C65EFD" w:rsidRDefault="00C65EF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71EA63D" w14:textId="14377BF1" w:rsidR="00054B1D" w:rsidRDefault="00C36D16" w:rsidP="004D72F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Ønsker for </w:t>
      </w:r>
      <w:r w:rsidR="00AC7D1C">
        <w:rPr>
          <w:rFonts w:ascii="Calibri" w:eastAsia="Calibri" w:hAnsi="Calibri" w:cs="Calibri"/>
          <w:b/>
          <w:bCs/>
          <w:sz w:val="24"/>
          <w:szCs w:val="24"/>
        </w:rPr>
        <w:t>leilighetens fasiliteter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75"/>
        <w:gridCol w:w="2283"/>
        <w:gridCol w:w="1984"/>
      </w:tblGrid>
      <w:tr w:rsidR="00C7758F" w14:paraId="4918A399" w14:textId="77777777" w:rsidTr="006A41E1">
        <w:tc>
          <w:tcPr>
            <w:tcW w:w="4375" w:type="dxa"/>
            <w:shd w:val="clear" w:color="auto" w:fill="D0CECE" w:themeFill="background2" w:themeFillShade="E6"/>
          </w:tcPr>
          <w:p w14:paraId="361E742D" w14:textId="519BDB62" w:rsidR="00C7758F" w:rsidRDefault="000A7E87" w:rsidP="00F9637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Fasiliteter</w:t>
            </w:r>
          </w:p>
        </w:tc>
        <w:tc>
          <w:tcPr>
            <w:tcW w:w="2283" w:type="dxa"/>
            <w:shd w:val="clear" w:color="auto" w:fill="D0CECE" w:themeFill="background2" w:themeFillShade="E6"/>
          </w:tcPr>
          <w:p w14:paraId="495BBFC8" w14:textId="5D55BDE3" w:rsidR="00C7758F" w:rsidRPr="00CC0F66" w:rsidRDefault="00CC0F66" w:rsidP="00CC0F66">
            <w:pPr>
              <w:pStyle w:val="Listeavsnitt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prioritert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0D45B466" w14:textId="12D27E6C" w:rsidR="00396543" w:rsidRDefault="00396543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 ikke ønsket leilighet er tilgjengelig, hva ønskes da?</w:t>
            </w:r>
          </w:p>
          <w:p w14:paraId="5FD948E6" w14:textId="12A07B1E" w:rsidR="000A354A" w:rsidRDefault="000A354A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7758F" w14:paraId="69407E41" w14:textId="77777777" w:rsidTr="006A41E1">
        <w:tc>
          <w:tcPr>
            <w:tcW w:w="4375" w:type="dxa"/>
          </w:tcPr>
          <w:p w14:paraId="0362A944" w14:textId="02BF355B" w:rsidR="00C7758F" w:rsidRDefault="00C7758F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A41E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Leilighet med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Soverom</w:t>
            </w:r>
            <w:r w:rsidR="00463F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63F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proofErr w:type="spellEnd"/>
            <w:r w:rsidR="00463F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56 m2)</w:t>
            </w:r>
          </w:p>
          <w:p w14:paraId="4216C159" w14:textId="77777777" w:rsidR="00C7758F" w:rsidRDefault="00C7758F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7E045B1B" w14:textId="77777777" w:rsidR="00C7758F" w:rsidRDefault="00C7758F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280A9B" w14:textId="77777777" w:rsidR="00C7758F" w:rsidRDefault="00C7758F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F4836" w14:paraId="19B0852F" w14:textId="77777777" w:rsidTr="006A41E1">
        <w:tc>
          <w:tcPr>
            <w:tcW w:w="4375" w:type="dxa"/>
          </w:tcPr>
          <w:p w14:paraId="16E58CD7" w14:textId="17F660D4" w:rsidR="00BF4836" w:rsidRDefault="006A41E1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Leilighet med </w:t>
            </w:r>
            <w:r w:rsidR="00BF483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soverom m/balkong</w:t>
            </w:r>
          </w:p>
          <w:p w14:paraId="301C2884" w14:textId="08B6C3FD" w:rsidR="006A41E1" w:rsidRDefault="006A41E1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46B0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60 m2)</w:t>
            </w:r>
          </w:p>
          <w:p w14:paraId="4E74FA38" w14:textId="10C1B119" w:rsidR="00BF4836" w:rsidRDefault="00BF4836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78B01AF8" w14:textId="77777777" w:rsidR="00BF4836" w:rsidRDefault="00BF4836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079A20" w14:textId="77777777" w:rsidR="00BF4836" w:rsidRDefault="00BF4836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7758F" w14:paraId="27B9AA3D" w14:textId="77777777" w:rsidTr="006A41E1">
        <w:tc>
          <w:tcPr>
            <w:tcW w:w="4375" w:type="dxa"/>
          </w:tcPr>
          <w:p w14:paraId="63901529" w14:textId="61ED6873" w:rsidR="00C7758F" w:rsidRDefault="006A41E1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Leilighet med </w:t>
            </w:r>
            <w:r w:rsidR="00C775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 Soverom</w:t>
            </w:r>
            <w:r w:rsidR="00BF483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u/balkong</w:t>
            </w:r>
          </w:p>
          <w:p w14:paraId="20FF0907" w14:textId="2D1FC1CC" w:rsidR="00463F71" w:rsidRDefault="00463F71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70 m2)</w:t>
            </w:r>
          </w:p>
          <w:p w14:paraId="1910C47E" w14:textId="3019A9B3" w:rsidR="008516C5" w:rsidRDefault="008516C5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334ED6BD" w14:textId="77777777" w:rsidR="00C7758F" w:rsidRDefault="00C7758F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90D6A4" w14:textId="77777777" w:rsidR="00C7758F" w:rsidRDefault="00C7758F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73D1D" w14:paraId="6AB9F0FC" w14:textId="77777777" w:rsidTr="006A41E1">
        <w:tc>
          <w:tcPr>
            <w:tcW w:w="4375" w:type="dxa"/>
          </w:tcPr>
          <w:p w14:paraId="3D20D860" w14:textId="77777777" w:rsidR="00F73D1D" w:rsidRDefault="005C05D2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Behov for </w:t>
            </w:r>
            <w:r w:rsidR="00A324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takheis</w:t>
            </w:r>
          </w:p>
          <w:p w14:paraId="0E7D43BA" w14:textId="490E1AA4" w:rsidR="008516C5" w:rsidRDefault="008516C5" w:rsidP="000D5A0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769BF5F5" w14:textId="77777777" w:rsidR="00F73D1D" w:rsidRDefault="00F73D1D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7AB78" w14:textId="77777777" w:rsidR="00F73D1D" w:rsidRDefault="00F73D1D" w:rsidP="004D72F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C81FAB1" w14:textId="77777777" w:rsidR="00460CA7" w:rsidRDefault="00460CA7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845201E" w14:textId="77777777" w:rsidR="00C84DDB" w:rsidRDefault="00C84DDB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4468FFD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8B99E9A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5528EF4" w14:textId="55E1A59D" w:rsidR="00054B1D" w:rsidRDefault="006C78D4" w:rsidP="004D72F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</w:t>
      </w:r>
    </w:p>
    <w:p w14:paraId="45539666" w14:textId="053144CF" w:rsidR="00054B1D" w:rsidRDefault="00AD340C" w:rsidP="006C78D4">
      <w:pPr>
        <w:ind w:firstLine="708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Søkers signatur</w:t>
      </w:r>
      <w:r w:rsidR="000F3A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0F3A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0F3A71">
        <w:rPr>
          <w:rFonts w:ascii="Calibri" w:eastAsia="Calibri" w:hAnsi="Calibri" w:cs="Calibri"/>
          <w:b/>
          <w:bCs/>
          <w:sz w:val="24"/>
          <w:szCs w:val="24"/>
        </w:rPr>
        <w:tab/>
      </w:r>
      <w:r w:rsidR="006C78D4">
        <w:rPr>
          <w:rFonts w:ascii="Calibri" w:eastAsia="Calibri" w:hAnsi="Calibri" w:cs="Calibri"/>
          <w:b/>
          <w:bCs/>
          <w:sz w:val="24"/>
          <w:szCs w:val="24"/>
        </w:rPr>
        <w:tab/>
      </w:r>
      <w:r w:rsidR="006C78D4">
        <w:rPr>
          <w:rFonts w:ascii="Calibri" w:eastAsia="Calibri" w:hAnsi="Calibri" w:cs="Calibri"/>
          <w:b/>
          <w:bCs/>
          <w:sz w:val="24"/>
          <w:szCs w:val="24"/>
        </w:rPr>
        <w:tab/>
      </w:r>
      <w:r w:rsidR="006C78D4">
        <w:rPr>
          <w:rFonts w:ascii="Calibri" w:eastAsia="Calibri" w:hAnsi="Calibri" w:cs="Calibri"/>
          <w:b/>
          <w:bCs/>
          <w:sz w:val="24"/>
          <w:szCs w:val="24"/>
        </w:rPr>
        <w:tab/>
      </w:r>
      <w:r w:rsidR="000F3A71">
        <w:rPr>
          <w:rFonts w:ascii="Calibri" w:eastAsia="Calibri" w:hAnsi="Calibri" w:cs="Calibri"/>
          <w:b/>
          <w:bCs/>
          <w:sz w:val="24"/>
          <w:szCs w:val="24"/>
        </w:rPr>
        <w:t>Dato</w:t>
      </w:r>
    </w:p>
    <w:p w14:paraId="28E1677F" w14:textId="77777777" w:rsidR="006C78D4" w:rsidRDefault="006C78D4" w:rsidP="006C78D4">
      <w:pPr>
        <w:ind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14:paraId="2E31759E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419DAAB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7CC2FBA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050ED20" w14:textId="442631D4" w:rsidR="00054B1D" w:rsidRDefault="000C4A7D" w:rsidP="004D72F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396543">
        <w:rPr>
          <w:rFonts w:ascii="Calibri" w:eastAsia="Calibri" w:hAnsi="Calibri" w:cs="Calibri"/>
          <w:b/>
          <w:bCs/>
          <w:sz w:val="24"/>
          <w:szCs w:val="24"/>
        </w:rPr>
        <w:t xml:space="preserve"> behandling</w:t>
      </w:r>
      <w:r w:rsidR="0083043C">
        <w:rPr>
          <w:rFonts w:ascii="Calibri" w:eastAsia="Calibri" w:hAnsi="Calibri" w:cs="Calibri"/>
          <w:b/>
          <w:bCs/>
          <w:sz w:val="24"/>
          <w:szCs w:val="24"/>
        </w:rPr>
        <w:t>s prosessen</w:t>
      </w:r>
      <w:r w:rsidR="00396543">
        <w:rPr>
          <w:rFonts w:ascii="Calibri" w:eastAsia="Calibri" w:hAnsi="Calibri" w:cs="Calibri"/>
          <w:b/>
          <w:bCs/>
          <w:sz w:val="24"/>
          <w:szCs w:val="24"/>
        </w:rPr>
        <w:t xml:space="preserve"> av </w:t>
      </w:r>
      <w:r w:rsidR="0083043C">
        <w:rPr>
          <w:rFonts w:ascii="Calibri" w:eastAsia="Calibri" w:hAnsi="Calibri" w:cs="Calibri"/>
          <w:b/>
          <w:bCs/>
          <w:sz w:val="24"/>
          <w:szCs w:val="24"/>
        </w:rPr>
        <w:t xml:space="preserve">din </w:t>
      </w:r>
      <w:r w:rsidR="00396543">
        <w:rPr>
          <w:rFonts w:ascii="Calibri" w:eastAsia="Calibri" w:hAnsi="Calibri" w:cs="Calibri"/>
          <w:b/>
          <w:bCs/>
          <w:sz w:val="24"/>
          <w:szCs w:val="24"/>
        </w:rPr>
        <w:t xml:space="preserve">søknad vil du bli kontaktet av </w:t>
      </w:r>
      <w:r w:rsidR="0070588C">
        <w:rPr>
          <w:rFonts w:ascii="Calibri" w:eastAsia="Calibri" w:hAnsi="Calibri" w:cs="Calibri"/>
          <w:b/>
          <w:bCs/>
          <w:sz w:val="24"/>
          <w:szCs w:val="24"/>
        </w:rPr>
        <w:t xml:space="preserve">tildelingskontoret </w:t>
      </w:r>
      <w:r w:rsidR="0083043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34785"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 w:rsidR="0083043C">
        <w:rPr>
          <w:rFonts w:ascii="Calibri" w:eastAsia="Calibri" w:hAnsi="Calibri" w:cs="Calibri"/>
          <w:b/>
          <w:bCs/>
          <w:sz w:val="24"/>
          <w:szCs w:val="24"/>
        </w:rPr>
        <w:t xml:space="preserve">det er behov for </w:t>
      </w:r>
      <w:r w:rsidR="00D34785">
        <w:rPr>
          <w:rFonts w:ascii="Calibri" w:eastAsia="Calibri" w:hAnsi="Calibri" w:cs="Calibri"/>
          <w:b/>
          <w:bCs/>
          <w:sz w:val="24"/>
          <w:szCs w:val="24"/>
        </w:rPr>
        <w:t>utvidet kartlegging/vurderingsbesøk, samt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informasjon</w:t>
      </w:r>
      <w:r w:rsidR="002D7DD4">
        <w:rPr>
          <w:rFonts w:ascii="Calibri" w:eastAsia="Calibri" w:hAnsi="Calibri" w:cs="Calibri"/>
          <w:b/>
          <w:bCs/>
          <w:sz w:val="24"/>
          <w:szCs w:val="24"/>
        </w:rPr>
        <w:t xml:space="preserve"> om avgjørelse etter søknadsbehandlingen.</w:t>
      </w:r>
    </w:p>
    <w:p w14:paraId="5C97BA4C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9D1DBED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E9517F2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1039C33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FE45325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977DC77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7A20614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DCAA9B7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071D2E3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027823F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C5BC14A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1BA3B9A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AD41530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0E623F5D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F6E098D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2D8D5CE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182EE6B" w14:textId="77777777" w:rsidR="00054B1D" w:rsidRDefault="00054B1D" w:rsidP="004D72F9">
      <w:pPr>
        <w:rPr>
          <w:rFonts w:ascii="Calibri" w:eastAsia="Calibri" w:hAnsi="Calibri" w:cs="Calibri"/>
          <w:b/>
          <w:bCs/>
          <w:sz w:val="24"/>
          <w:szCs w:val="24"/>
        </w:rPr>
      </w:pPr>
    </w:p>
    <w:sectPr w:rsidR="00054B1D" w:rsidSect="004D72F9">
      <w:pgSz w:w="11906" w:h="16838"/>
      <w:pgMar w:top="102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A1"/>
    <w:multiLevelType w:val="hybridMultilevel"/>
    <w:tmpl w:val="6B26FC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A3122"/>
    <w:multiLevelType w:val="hybridMultilevel"/>
    <w:tmpl w:val="5F5268A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31737">
    <w:abstractNumId w:val="1"/>
  </w:num>
  <w:num w:numId="2" w16cid:durableId="207088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609333"/>
    <w:rsid w:val="00000DB3"/>
    <w:rsid w:val="00012CC4"/>
    <w:rsid w:val="00013B49"/>
    <w:rsid w:val="0003386E"/>
    <w:rsid w:val="00033A93"/>
    <w:rsid w:val="00054B1D"/>
    <w:rsid w:val="0007429B"/>
    <w:rsid w:val="00084577"/>
    <w:rsid w:val="00084A53"/>
    <w:rsid w:val="000A354A"/>
    <w:rsid w:val="000A7E87"/>
    <w:rsid w:val="000B0BBF"/>
    <w:rsid w:val="000C4A7D"/>
    <w:rsid w:val="000D5A0D"/>
    <w:rsid w:val="000E2542"/>
    <w:rsid w:val="000F3A71"/>
    <w:rsid w:val="000F50E3"/>
    <w:rsid w:val="00112DB9"/>
    <w:rsid w:val="00125DCC"/>
    <w:rsid w:val="001320E9"/>
    <w:rsid w:val="00136B6C"/>
    <w:rsid w:val="00144592"/>
    <w:rsid w:val="00173D87"/>
    <w:rsid w:val="001A7973"/>
    <w:rsid w:val="001B53E1"/>
    <w:rsid w:val="001B5EB4"/>
    <w:rsid w:val="001C6001"/>
    <w:rsid w:val="001D6FFF"/>
    <w:rsid w:val="001E5EF2"/>
    <w:rsid w:val="001E64E0"/>
    <w:rsid w:val="00225CA1"/>
    <w:rsid w:val="002801EC"/>
    <w:rsid w:val="0028263B"/>
    <w:rsid w:val="002938B5"/>
    <w:rsid w:val="002D7DD4"/>
    <w:rsid w:val="003226E4"/>
    <w:rsid w:val="00322AC7"/>
    <w:rsid w:val="00346B0A"/>
    <w:rsid w:val="00396543"/>
    <w:rsid w:val="003B36F1"/>
    <w:rsid w:val="00407AFD"/>
    <w:rsid w:val="00452F76"/>
    <w:rsid w:val="00460CA7"/>
    <w:rsid w:val="00463F71"/>
    <w:rsid w:val="004B4312"/>
    <w:rsid w:val="004B63C2"/>
    <w:rsid w:val="004D72F9"/>
    <w:rsid w:val="00501640"/>
    <w:rsid w:val="00501757"/>
    <w:rsid w:val="00556570"/>
    <w:rsid w:val="00565503"/>
    <w:rsid w:val="005824B1"/>
    <w:rsid w:val="005B3BC8"/>
    <w:rsid w:val="005C05D2"/>
    <w:rsid w:val="005C4122"/>
    <w:rsid w:val="005D6FB6"/>
    <w:rsid w:val="006462F4"/>
    <w:rsid w:val="0065320D"/>
    <w:rsid w:val="0068674D"/>
    <w:rsid w:val="00690732"/>
    <w:rsid w:val="006912D9"/>
    <w:rsid w:val="006A41E1"/>
    <w:rsid w:val="006C78D4"/>
    <w:rsid w:val="006E6B38"/>
    <w:rsid w:val="0070588C"/>
    <w:rsid w:val="007300E5"/>
    <w:rsid w:val="00753133"/>
    <w:rsid w:val="0076436C"/>
    <w:rsid w:val="00775967"/>
    <w:rsid w:val="007E35E4"/>
    <w:rsid w:val="0083043C"/>
    <w:rsid w:val="00840347"/>
    <w:rsid w:val="00844B13"/>
    <w:rsid w:val="008516C5"/>
    <w:rsid w:val="00863FC0"/>
    <w:rsid w:val="008F5A19"/>
    <w:rsid w:val="009530F8"/>
    <w:rsid w:val="00961D03"/>
    <w:rsid w:val="00962CF0"/>
    <w:rsid w:val="009726D0"/>
    <w:rsid w:val="00976870"/>
    <w:rsid w:val="0099711A"/>
    <w:rsid w:val="00A006E8"/>
    <w:rsid w:val="00A175C1"/>
    <w:rsid w:val="00A32496"/>
    <w:rsid w:val="00A37344"/>
    <w:rsid w:val="00A57BDA"/>
    <w:rsid w:val="00A9107C"/>
    <w:rsid w:val="00AA18B4"/>
    <w:rsid w:val="00AB3FCD"/>
    <w:rsid w:val="00AC7D1C"/>
    <w:rsid w:val="00AC7F0D"/>
    <w:rsid w:val="00AD340C"/>
    <w:rsid w:val="00B015AA"/>
    <w:rsid w:val="00B060F6"/>
    <w:rsid w:val="00B235D0"/>
    <w:rsid w:val="00B42AAE"/>
    <w:rsid w:val="00B55381"/>
    <w:rsid w:val="00B869C8"/>
    <w:rsid w:val="00BA4808"/>
    <w:rsid w:val="00BE6552"/>
    <w:rsid w:val="00BF4836"/>
    <w:rsid w:val="00C01033"/>
    <w:rsid w:val="00C20308"/>
    <w:rsid w:val="00C22AB3"/>
    <w:rsid w:val="00C24EFC"/>
    <w:rsid w:val="00C36D16"/>
    <w:rsid w:val="00C47745"/>
    <w:rsid w:val="00C51F09"/>
    <w:rsid w:val="00C65654"/>
    <w:rsid w:val="00C65EFD"/>
    <w:rsid w:val="00C7758F"/>
    <w:rsid w:val="00C80EE1"/>
    <w:rsid w:val="00C84DDB"/>
    <w:rsid w:val="00CC0F66"/>
    <w:rsid w:val="00CDA0A0"/>
    <w:rsid w:val="00CE1BBC"/>
    <w:rsid w:val="00CE50B5"/>
    <w:rsid w:val="00CF4908"/>
    <w:rsid w:val="00D04041"/>
    <w:rsid w:val="00D34785"/>
    <w:rsid w:val="00D369A5"/>
    <w:rsid w:val="00DE24CA"/>
    <w:rsid w:val="00DF31D1"/>
    <w:rsid w:val="00DF4D74"/>
    <w:rsid w:val="00E30F20"/>
    <w:rsid w:val="00E52251"/>
    <w:rsid w:val="00E70BA7"/>
    <w:rsid w:val="00E7771C"/>
    <w:rsid w:val="00EA1B19"/>
    <w:rsid w:val="00EC7318"/>
    <w:rsid w:val="00EE1194"/>
    <w:rsid w:val="00EF41AC"/>
    <w:rsid w:val="00F038CC"/>
    <w:rsid w:val="00F23619"/>
    <w:rsid w:val="00F43080"/>
    <w:rsid w:val="00F572CC"/>
    <w:rsid w:val="00F73D1D"/>
    <w:rsid w:val="00F74838"/>
    <w:rsid w:val="00F81B49"/>
    <w:rsid w:val="00F96374"/>
    <w:rsid w:val="00FC5C9A"/>
    <w:rsid w:val="00FE0042"/>
    <w:rsid w:val="00FF7B88"/>
    <w:rsid w:val="023C3526"/>
    <w:rsid w:val="029B1A3A"/>
    <w:rsid w:val="029BF1A6"/>
    <w:rsid w:val="04F1A2BF"/>
    <w:rsid w:val="05D2BAFC"/>
    <w:rsid w:val="076E8B5D"/>
    <w:rsid w:val="090A5BBE"/>
    <w:rsid w:val="09124944"/>
    <w:rsid w:val="0AA62C1F"/>
    <w:rsid w:val="0B31744F"/>
    <w:rsid w:val="0BCD48C8"/>
    <w:rsid w:val="0C49EA06"/>
    <w:rsid w:val="0D328DAD"/>
    <w:rsid w:val="0D691929"/>
    <w:rsid w:val="0DE5BA67"/>
    <w:rsid w:val="11156DA3"/>
    <w:rsid w:val="120E2FBA"/>
    <w:rsid w:val="12B92B8A"/>
    <w:rsid w:val="13E6EBFA"/>
    <w:rsid w:val="1527A8FB"/>
    <w:rsid w:val="15A3E0D6"/>
    <w:rsid w:val="15E8DEC6"/>
    <w:rsid w:val="190623FF"/>
    <w:rsid w:val="19FB1A1E"/>
    <w:rsid w:val="1A4D825E"/>
    <w:rsid w:val="1C51A2A3"/>
    <w:rsid w:val="1DE1EC86"/>
    <w:rsid w:val="253DCCC5"/>
    <w:rsid w:val="2D48DEAA"/>
    <w:rsid w:val="30807F6C"/>
    <w:rsid w:val="30BAAF99"/>
    <w:rsid w:val="32243D53"/>
    <w:rsid w:val="3370E536"/>
    <w:rsid w:val="33B8202E"/>
    <w:rsid w:val="33E6DE3E"/>
    <w:rsid w:val="34E10968"/>
    <w:rsid w:val="3553F08F"/>
    <w:rsid w:val="35C7F1F6"/>
    <w:rsid w:val="35CFA611"/>
    <w:rsid w:val="389DF564"/>
    <w:rsid w:val="3AA31734"/>
    <w:rsid w:val="3BD85D23"/>
    <w:rsid w:val="3D66EFFA"/>
    <w:rsid w:val="44251730"/>
    <w:rsid w:val="47E117C3"/>
    <w:rsid w:val="49079BF9"/>
    <w:rsid w:val="4C3373E1"/>
    <w:rsid w:val="4CBCB565"/>
    <w:rsid w:val="4FF45627"/>
    <w:rsid w:val="51DE3608"/>
    <w:rsid w:val="54C6EFDE"/>
    <w:rsid w:val="55EE0C87"/>
    <w:rsid w:val="56D4A83A"/>
    <w:rsid w:val="5786832F"/>
    <w:rsid w:val="5789DCE8"/>
    <w:rsid w:val="59225390"/>
    <w:rsid w:val="5989262A"/>
    <w:rsid w:val="599A6101"/>
    <w:rsid w:val="5AC17DAA"/>
    <w:rsid w:val="5B3FEEED"/>
    <w:rsid w:val="6009A285"/>
    <w:rsid w:val="60126777"/>
    <w:rsid w:val="63C9AAB1"/>
    <w:rsid w:val="64BC4197"/>
    <w:rsid w:val="64DD13A8"/>
    <w:rsid w:val="6681A8FB"/>
    <w:rsid w:val="680450FF"/>
    <w:rsid w:val="6A609333"/>
    <w:rsid w:val="6BAF3403"/>
    <w:rsid w:val="6DEF7098"/>
    <w:rsid w:val="6E568B2B"/>
    <w:rsid w:val="7135A821"/>
    <w:rsid w:val="719F474F"/>
    <w:rsid w:val="72172BEE"/>
    <w:rsid w:val="75591E50"/>
    <w:rsid w:val="75BC9731"/>
    <w:rsid w:val="79F471B8"/>
    <w:rsid w:val="7A900854"/>
    <w:rsid w:val="7A980146"/>
    <w:rsid w:val="7BA88F70"/>
    <w:rsid w:val="7C45D87E"/>
    <w:rsid w:val="7D4B07D8"/>
    <w:rsid w:val="7F6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333"/>
  <w15:chartTrackingRefBased/>
  <w15:docId w15:val="{93EB67E7-C9B6-4D01-AA98-4D76536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E7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8" ma:contentTypeDescription="Opprett et nytt dokument." ma:contentTypeScope="" ma:versionID="e4a75a26903a975ec601b855064ab177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d4827c2a1d972873f3cb90c38c2097f1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8cd71d-1d8f-4247-a237-57db0b211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b9439-5023-4494-9d60-6bf743011e60}" ma:internalName="TaxCatchAll" ma:showField="CatchAllData" ma:web="2324de22-f425-45fa-95b0-6c381d173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da7c2e-1b8b-4de4-9f17-f5dd58b1de6e">
      <Terms xmlns="http://schemas.microsoft.com/office/infopath/2007/PartnerControls"/>
    </lcf76f155ced4ddcb4097134ff3c332f>
    <TaxCatchAll xmlns="2324de22-f425-45fa-95b0-6c381d173caa" xsi:nil="true"/>
  </documentManagement>
</p:properties>
</file>

<file path=customXml/itemProps1.xml><?xml version="1.0" encoding="utf-8"?>
<ds:datastoreItem xmlns:ds="http://schemas.openxmlformats.org/officeDocument/2006/customXml" ds:itemID="{77458532-92ED-4EE6-B961-22339B576C59}"/>
</file>

<file path=customXml/itemProps2.xml><?xml version="1.0" encoding="utf-8"?>
<ds:datastoreItem xmlns:ds="http://schemas.openxmlformats.org/officeDocument/2006/customXml" ds:itemID="{FC13D676-FE21-4CD8-9433-4FC629550417}"/>
</file>

<file path=customXml/itemProps3.xml><?xml version="1.0" encoding="utf-8"?>
<ds:datastoreItem xmlns:ds="http://schemas.openxmlformats.org/officeDocument/2006/customXml" ds:itemID="{4C0EF2B5-4943-4F64-B879-F3852D7A2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2487</Characters>
  <Application>Microsoft Office Word</Application>
  <DocSecurity>4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Bøhler</dc:creator>
  <cp:keywords/>
  <dc:description/>
  <cp:lastModifiedBy>Monica Muldal</cp:lastModifiedBy>
  <cp:revision>2</cp:revision>
  <cp:lastPrinted>2022-02-08T06:19:00Z</cp:lastPrinted>
  <dcterms:created xsi:type="dcterms:W3CDTF">2023-10-20T07:48:00Z</dcterms:created>
  <dcterms:modified xsi:type="dcterms:W3CDTF">2023-10-20T07:48:00Z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